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3E" w:rsidRPr="00B4493E" w:rsidRDefault="00B4493E" w:rsidP="00B4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B4493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Приглашаем налогоплательщиков на семинары по вопросам применения налогового законодательства.</w:t>
      </w:r>
    </w:p>
    <w:p w:rsidR="00B4493E" w:rsidRPr="00B4493E" w:rsidRDefault="00B4493E" w:rsidP="009E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95560" w:rsidRPr="00095560" w:rsidRDefault="00095560" w:rsidP="0009556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095560">
        <w:rPr>
          <w:rFonts w:ascii="Times New Roman" w:hAnsi="Times New Roman"/>
          <w:sz w:val="28"/>
          <w:szCs w:val="28"/>
          <w:shd w:val="clear" w:color="auto" w:fill="FFFFFF"/>
        </w:rPr>
        <w:t>Межрайонная</w:t>
      </w:r>
      <w:proofErr w:type="gramEnd"/>
      <w:r w:rsidRPr="00095560">
        <w:rPr>
          <w:rFonts w:ascii="Times New Roman" w:hAnsi="Times New Roman"/>
          <w:sz w:val="28"/>
          <w:szCs w:val="28"/>
          <w:shd w:val="clear" w:color="auto" w:fill="FFFFFF"/>
        </w:rPr>
        <w:t xml:space="preserve"> ИФНС России №8 по Красноярскому краю в апреле 2026 года проведет серию семинаров по актуальным вопросам налогообложения. </w:t>
      </w:r>
    </w:p>
    <w:p w:rsidR="00095560" w:rsidRPr="00095560" w:rsidRDefault="00095560" w:rsidP="0009556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5560">
        <w:rPr>
          <w:rFonts w:ascii="Times New Roman" w:hAnsi="Times New Roman"/>
          <w:sz w:val="28"/>
          <w:szCs w:val="28"/>
          <w:shd w:val="clear" w:color="auto" w:fill="FFFFFF"/>
        </w:rPr>
        <w:t>Представители налоговой службы расскажут:</w:t>
      </w:r>
    </w:p>
    <w:p w:rsidR="00095560" w:rsidRPr="00095560" w:rsidRDefault="00095560" w:rsidP="0009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 изменениях в исчислении страховых взносов руководителей коммерческих организаций;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 ответственности работодателей за формирование нелегальной  занятости;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 основных изменениях в законодательстве с 01.01.2026 в части налоговых вычетов по НДФЛ;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порядке получения налоговых вычетов физическими лицами;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предоставление налоговой и бухгалтерской отчетности в электронной форме через Интернет – сайт ФНС России, а так же через ЛК ИП.</w:t>
      </w:r>
      <w:proofErr w:type="gramEnd"/>
    </w:p>
    <w:p w:rsidR="00095560" w:rsidRPr="00095560" w:rsidRDefault="00095560" w:rsidP="00095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560" w:rsidRPr="00095560" w:rsidRDefault="00095560" w:rsidP="0009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56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проведения мероприятий:</w:t>
      </w:r>
    </w:p>
    <w:p w:rsidR="00165F50" w:rsidRDefault="00165F50" w:rsidP="000955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95560" w:rsidRPr="00095560" w:rsidRDefault="00095560" w:rsidP="000955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55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08 апреля</w:t>
      </w:r>
      <w:r w:rsidRPr="000955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10:00 в актовом зале ТОРМ г. Зеленогорска, справки по телефону: 8 (39169) 3-24-03 (внутренний номер 5107).</w:t>
      </w:r>
    </w:p>
    <w:p w:rsidR="00095560" w:rsidRPr="002765CA" w:rsidRDefault="00095560" w:rsidP="0009556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5BEE" w:rsidRPr="00B4493E" w:rsidRDefault="00C15BEE" w:rsidP="0009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5BEE" w:rsidRPr="00B4493E" w:rsidSect="00CC130A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0"/>
    <w:rsid w:val="00040507"/>
    <w:rsid w:val="00095560"/>
    <w:rsid w:val="00165F50"/>
    <w:rsid w:val="00943AF8"/>
    <w:rsid w:val="009E5837"/>
    <w:rsid w:val="00B4493E"/>
    <w:rsid w:val="00C15BEE"/>
    <w:rsid w:val="00CC130A"/>
    <w:rsid w:val="00D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2</cp:revision>
  <cp:lastPrinted>2026-04-02T05:09:00Z</cp:lastPrinted>
  <dcterms:created xsi:type="dcterms:W3CDTF">2026-04-07T05:10:00Z</dcterms:created>
  <dcterms:modified xsi:type="dcterms:W3CDTF">2026-04-07T05:10:00Z</dcterms:modified>
</cp:coreProperties>
</file>